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48"/>
        <w:jc w:val="center"/>
        <w:rPr>
          <w:rFonts w:cs="仿宋_GB2312" w:asciiTheme="majorEastAsia" w:hAnsiTheme="majorEastAsia" w:eastAsiaTheme="majorEastAsia"/>
          <w:sz w:val="32"/>
          <w:szCs w:val="32"/>
          <w:lang w:val="en-US"/>
        </w:rPr>
      </w:pPr>
      <w:r>
        <w:rPr>
          <w:rFonts w:hint="eastAsia" w:cs="仿宋_GB2312" w:asciiTheme="majorEastAsia" w:hAnsiTheme="majorEastAsia" w:eastAsiaTheme="majorEastAsia"/>
          <w:sz w:val="32"/>
          <w:szCs w:val="32"/>
          <w:lang w:val="en-US"/>
        </w:rPr>
        <w:t>北京工商大学</w:t>
      </w:r>
      <w:r>
        <w:rPr>
          <w:rFonts w:hint="eastAsia" w:cs="仿宋_GB2312" w:asciiTheme="majorEastAsia" w:hAnsiTheme="majorEastAsia" w:eastAsiaTheme="majorEastAsia"/>
          <w:sz w:val="32"/>
          <w:szCs w:val="32"/>
          <w:lang w:val="en-US" w:eastAsia="zh-CN"/>
        </w:rPr>
        <w:t>境外硕士预科培训班</w:t>
      </w:r>
      <w:r>
        <w:rPr>
          <w:rFonts w:hint="eastAsia" w:cs="仿宋_GB2312" w:asciiTheme="majorEastAsia" w:hAnsiTheme="majorEastAsia" w:eastAsiaTheme="majorEastAsia"/>
          <w:sz w:val="32"/>
          <w:szCs w:val="32"/>
          <w:lang w:val="en-US"/>
        </w:rPr>
        <w:t>报名表</w:t>
      </w:r>
    </w:p>
    <w:p>
      <w:pPr>
        <w:pStyle w:val="4"/>
        <w:spacing w:before="48"/>
        <w:jc w:val="center"/>
        <w:rPr>
          <w:rFonts w:hint="eastAsia" w:ascii="仿宋_GB2312" w:hAnsi="Arial" w:eastAsia="仿宋_GB2312"/>
          <w:b w:val="0"/>
          <w:sz w:val="21"/>
          <w:szCs w:val="21"/>
          <w:lang w:val="en-US"/>
        </w:rPr>
      </w:pPr>
      <w:r>
        <w:rPr>
          <w:rFonts w:hint="eastAsia" w:ascii="仿宋_GB2312" w:eastAsia="仿宋_GB2312" w:cs="仿宋_GB2312" w:hAnsiTheme="majorEastAsia"/>
          <w:lang w:val="en-US"/>
        </w:rPr>
        <w:t xml:space="preserve"> </w:t>
      </w:r>
      <w:r>
        <w:rPr>
          <w:rFonts w:ascii="仿宋_GB2312" w:eastAsia="仿宋_GB2312" w:cs="仿宋_GB2312" w:hAnsiTheme="majorEastAsia"/>
          <w:lang w:val="en-US"/>
        </w:rPr>
        <w:t xml:space="preserve">                 </w:t>
      </w:r>
      <w:r>
        <w:rPr>
          <w:rFonts w:hint="eastAsia" w:ascii="仿宋_GB2312" w:eastAsia="仿宋_GB2312" w:cs="仿宋_GB2312" w:hAnsiTheme="majorEastAsia"/>
          <w:sz w:val="32"/>
          <w:szCs w:val="32"/>
          <w:lang w:val="en-US"/>
        </w:rPr>
        <w:t xml:space="preserve"> </w:t>
      </w:r>
      <w:r>
        <w:rPr>
          <w:rFonts w:ascii="仿宋_GB2312" w:eastAsia="仿宋_GB2312" w:cs="仿宋_GB2312" w:hAnsiTheme="majorEastAsia"/>
          <w:sz w:val="32"/>
          <w:szCs w:val="32"/>
          <w:lang w:val="en-US"/>
        </w:rPr>
        <w:t xml:space="preserve">               </w:t>
      </w:r>
      <w:r>
        <w:rPr>
          <w:rFonts w:hint="eastAsia" w:ascii="仿宋_GB2312" w:eastAsia="仿宋_GB2312" w:cs="仿宋_GB2312" w:hAnsiTheme="majorEastAsia"/>
          <w:sz w:val="32"/>
          <w:szCs w:val="32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/>
          <w:b w:val="0"/>
          <w:bCs w:val="0"/>
          <w:sz w:val="24"/>
          <w:szCs w:val="24"/>
        </w:rPr>
        <w:t>编号：</w:t>
      </w:r>
    </w:p>
    <w:p>
      <w:pPr>
        <w:pStyle w:val="4"/>
        <w:spacing w:before="48"/>
        <w:jc w:val="center"/>
        <w:rPr>
          <w:rFonts w:hint="eastAsia" w:cs="仿宋_GB2312" w:asciiTheme="majorEastAsia" w:hAnsiTheme="majorEastAsia" w:eastAsiaTheme="majorEastAsia"/>
          <w:sz w:val="32"/>
          <w:szCs w:val="32"/>
          <w:lang w:val="en-US"/>
        </w:rPr>
      </w:pPr>
    </w:p>
    <w:tbl>
      <w:tblPr>
        <w:tblStyle w:val="9"/>
        <w:tblpPr w:leftFromText="180" w:rightFromText="180" w:vertAnchor="page" w:horzAnchor="page" w:tblpX="1154" w:tblpY="2150"/>
        <w:tblOverlap w:val="never"/>
        <w:tblW w:w="10206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6"/>
        <w:gridCol w:w="15"/>
        <w:gridCol w:w="850"/>
        <w:gridCol w:w="278"/>
        <w:gridCol w:w="1508"/>
        <w:gridCol w:w="766"/>
        <w:gridCol w:w="422"/>
        <w:gridCol w:w="1237"/>
        <w:gridCol w:w="42"/>
        <w:gridCol w:w="1308"/>
        <w:gridCol w:w="2094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686" w:type="dxa"/>
            <w:vAlign w:val="center"/>
          </w:tcPr>
          <w:p>
            <w:pPr>
              <w:pStyle w:val="14"/>
              <w:tabs>
                <w:tab w:val="left" w:pos="850"/>
              </w:tabs>
              <w:spacing w:before="52"/>
              <w:ind w:left="370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z w:val="24"/>
                <w:szCs w:val="24"/>
              </w:rPr>
              <w:t>姓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ab/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>名</w:t>
            </w:r>
          </w:p>
        </w:tc>
        <w:tc>
          <w:tcPr>
            <w:tcW w:w="1143" w:type="dxa"/>
            <w:gridSpan w:val="3"/>
            <w:vAlign w:val="center"/>
          </w:tcPr>
          <w:p>
            <w:pPr>
              <w:pStyle w:val="14"/>
              <w:rPr>
                <w:rFonts w:asciiTheme="minorEastAsia" w:hAnsiTheme="minorEastAsia" w:eastAsiaTheme="minorEastAsia"/>
                <w:sz w:val="24"/>
                <w:szCs w:val="24"/>
                <w:lang w:val="en-US"/>
              </w:rPr>
            </w:pPr>
          </w:p>
        </w:tc>
        <w:tc>
          <w:tcPr>
            <w:tcW w:w="1508" w:type="dxa"/>
            <w:vAlign w:val="center"/>
          </w:tcPr>
          <w:p>
            <w:pPr>
              <w:pStyle w:val="14"/>
              <w:tabs>
                <w:tab w:val="left" w:pos="806"/>
              </w:tabs>
              <w:spacing w:before="52"/>
              <w:ind w:left="326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z w:val="24"/>
                <w:szCs w:val="24"/>
              </w:rPr>
              <w:t>性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ab/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别</w:t>
            </w:r>
          </w:p>
        </w:tc>
        <w:tc>
          <w:tcPr>
            <w:tcW w:w="1188" w:type="dxa"/>
            <w:gridSpan w:val="2"/>
            <w:vAlign w:val="center"/>
          </w:tcPr>
          <w:p>
            <w:pPr>
              <w:pStyle w:val="14"/>
              <w:rPr>
                <w:rFonts w:asciiTheme="minorEastAsia" w:hAnsiTheme="minorEastAsia" w:eastAsiaTheme="minorEastAsia"/>
                <w:sz w:val="24"/>
                <w:szCs w:val="24"/>
                <w:lang w:val="en-US"/>
              </w:rPr>
            </w:pPr>
          </w:p>
        </w:tc>
        <w:tc>
          <w:tcPr>
            <w:tcW w:w="1237" w:type="dxa"/>
            <w:vAlign w:val="center"/>
          </w:tcPr>
          <w:p>
            <w:pPr>
              <w:pStyle w:val="14"/>
              <w:tabs>
                <w:tab w:val="left" w:pos="672"/>
              </w:tabs>
              <w:spacing w:before="52"/>
              <w:ind w:left="192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民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ab/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>族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pStyle w:val="14"/>
              <w:rPr>
                <w:rFonts w:asciiTheme="minorEastAsia" w:hAnsiTheme="minorEastAsia" w:eastAsiaTheme="minorEastAsia"/>
                <w:sz w:val="24"/>
                <w:szCs w:val="24"/>
                <w:lang w:val="en-US"/>
              </w:rPr>
            </w:pPr>
          </w:p>
        </w:tc>
        <w:tc>
          <w:tcPr>
            <w:tcW w:w="2094" w:type="dxa"/>
            <w:vMerge w:val="restart"/>
            <w:vAlign w:val="center"/>
          </w:tcPr>
          <w:p>
            <w:pPr>
              <w:pStyle w:val="14"/>
              <w:spacing w:line="369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bookmarkStart w:id="0" w:name="_GoBack"/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照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/>
              </w:rPr>
              <w:t>片</w:t>
            </w:r>
            <w:bookmarkEnd w:id="0"/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686" w:type="dxa"/>
            <w:vAlign w:val="center"/>
          </w:tcPr>
          <w:p>
            <w:pPr>
              <w:pStyle w:val="14"/>
              <w:spacing w:line="352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  <w:lang w:val="en-US"/>
              </w:rPr>
            </w:pPr>
            <w:r>
              <w:rPr>
                <w:rFonts w:asciiTheme="minorEastAsia" w:hAnsiTheme="minorEastAsia" w:eastAsiaTheme="minorEastAsia"/>
                <w:sz w:val="24"/>
                <w:szCs w:val="24"/>
              </w:rPr>
              <w:t>出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生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/>
              </w:rPr>
              <w:t>日期</w:t>
            </w:r>
          </w:p>
        </w:tc>
        <w:tc>
          <w:tcPr>
            <w:tcW w:w="1143" w:type="dxa"/>
            <w:gridSpan w:val="3"/>
            <w:vAlign w:val="center"/>
          </w:tcPr>
          <w:p>
            <w:pPr>
              <w:pStyle w:val="14"/>
              <w:rPr>
                <w:rFonts w:asciiTheme="minorEastAsia" w:hAnsiTheme="minorEastAsia" w:eastAsiaTheme="minorEastAsia"/>
                <w:sz w:val="24"/>
                <w:szCs w:val="24"/>
                <w:lang w:val="en-US"/>
              </w:rPr>
            </w:pPr>
          </w:p>
        </w:tc>
        <w:tc>
          <w:tcPr>
            <w:tcW w:w="1508" w:type="dxa"/>
            <w:vAlign w:val="center"/>
          </w:tcPr>
          <w:p>
            <w:pPr>
              <w:pStyle w:val="14"/>
              <w:tabs>
                <w:tab w:val="left" w:pos="806"/>
              </w:tabs>
              <w:spacing w:before="36"/>
              <w:ind w:left="326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z w:val="24"/>
                <w:szCs w:val="24"/>
              </w:rPr>
              <w:t>籍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ab/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>贯</w:t>
            </w:r>
          </w:p>
        </w:tc>
        <w:tc>
          <w:tcPr>
            <w:tcW w:w="1188" w:type="dxa"/>
            <w:gridSpan w:val="2"/>
            <w:vAlign w:val="center"/>
          </w:tcPr>
          <w:p>
            <w:pPr>
              <w:pStyle w:val="14"/>
              <w:rPr>
                <w:rFonts w:asciiTheme="minorEastAsia" w:hAnsiTheme="minorEastAsia" w:eastAsiaTheme="minorEastAsia"/>
                <w:sz w:val="24"/>
                <w:szCs w:val="24"/>
                <w:lang w:val="en-US"/>
              </w:rPr>
            </w:pPr>
          </w:p>
        </w:tc>
        <w:tc>
          <w:tcPr>
            <w:tcW w:w="1237" w:type="dxa"/>
            <w:vAlign w:val="center"/>
          </w:tcPr>
          <w:p>
            <w:pPr>
              <w:pStyle w:val="14"/>
              <w:spacing w:before="36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政治面貌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pStyle w:val="14"/>
              <w:rPr>
                <w:rFonts w:asciiTheme="minorEastAsia" w:hAnsiTheme="minorEastAsia" w:eastAsiaTheme="minorEastAsia"/>
                <w:sz w:val="24"/>
                <w:szCs w:val="24"/>
                <w:lang w:val="en-US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686" w:type="dxa"/>
            <w:vAlign w:val="center"/>
          </w:tcPr>
          <w:p>
            <w:pPr>
              <w:pStyle w:val="14"/>
              <w:spacing w:before="36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联系电话</w:t>
            </w:r>
          </w:p>
        </w:tc>
        <w:tc>
          <w:tcPr>
            <w:tcW w:w="2651" w:type="dxa"/>
            <w:gridSpan w:val="4"/>
            <w:vAlign w:val="center"/>
          </w:tcPr>
          <w:p>
            <w:pPr>
              <w:pStyle w:val="14"/>
              <w:spacing w:before="36"/>
              <w:ind w:left="86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vAlign w:val="center"/>
          </w:tcPr>
          <w:p>
            <w:pPr>
              <w:pStyle w:val="14"/>
              <w:jc w:val="center"/>
              <w:rPr>
                <w:rFonts w:asciiTheme="minorEastAsia" w:hAnsiTheme="minorEastAsia" w:eastAsia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/>
              </w:rPr>
              <w:t>学生邮箱</w:t>
            </w:r>
          </w:p>
        </w:tc>
        <w:tc>
          <w:tcPr>
            <w:tcW w:w="2587" w:type="dxa"/>
            <w:gridSpan w:val="3"/>
            <w:vAlign w:val="center"/>
          </w:tcPr>
          <w:p>
            <w:pPr>
              <w:pStyle w:val="14"/>
              <w:rPr>
                <w:rFonts w:asciiTheme="minorEastAsia" w:hAnsiTheme="minorEastAsia" w:eastAsiaTheme="minorEastAsia"/>
                <w:sz w:val="24"/>
                <w:szCs w:val="24"/>
                <w:lang w:val="en-US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686" w:type="dxa"/>
            <w:vAlign w:val="center"/>
          </w:tcPr>
          <w:p>
            <w:pPr>
              <w:pStyle w:val="14"/>
              <w:spacing w:before="36"/>
              <w:jc w:val="center"/>
              <w:rPr>
                <w:rFonts w:asciiTheme="minorEastAsia" w:hAnsiTheme="minorEastAsia" w:eastAsia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/>
              </w:rPr>
              <w:t>身份证号</w:t>
            </w:r>
          </w:p>
        </w:tc>
        <w:tc>
          <w:tcPr>
            <w:tcW w:w="6426" w:type="dxa"/>
            <w:gridSpan w:val="9"/>
            <w:vAlign w:val="center"/>
          </w:tcPr>
          <w:p>
            <w:pPr>
              <w:pStyle w:val="14"/>
              <w:rPr>
                <w:rFonts w:asciiTheme="minorEastAsia" w:hAnsiTheme="minorEastAsia" w:eastAsiaTheme="minorEastAsia"/>
                <w:sz w:val="24"/>
                <w:szCs w:val="24"/>
                <w:lang w:val="en-US"/>
              </w:rPr>
            </w:pPr>
          </w:p>
        </w:tc>
        <w:tc>
          <w:tcPr>
            <w:tcW w:w="2094" w:type="dxa"/>
            <w:vMerge w:val="continue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686" w:type="dxa"/>
            <w:vAlign w:val="center"/>
          </w:tcPr>
          <w:p>
            <w:pPr>
              <w:pStyle w:val="14"/>
              <w:spacing w:before="36"/>
              <w:jc w:val="center"/>
              <w:rPr>
                <w:rFonts w:asciiTheme="minorEastAsia" w:hAnsiTheme="minorEastAsia" w:eastAsiaTheme="minorEastAsia"/>
                <w:sz w:val="24"/>
                <w:szCs w:val="24"/>
                <w:lang w:val="en-US"/>
              </w:rPr>
            </w:pPr>
            <w:r>
              <w:rPr>
                <w:rFonts w:asciiTheme="minorEastAsia" w:hAnsiTheme="minorEastAsia" w:eastAsiaTheme="minorEastAsia"/>
                <w:sz w:val="24"/>
                <w:szCs w:val="24"/>
              </w:rPr>
              <w:t>通讯地址</w:t>
            </w:r>
          </w:p>
        </w:tc>
        <w:tc>
          <w:tcPr>
            <w:tcW w:w="8520" w:type="dxa"/>
            <w:gridSpan w:val="10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551" w:type="dxa"/>
            <w:gridSpan w:val="3"/>
            <w:vAlign w:val="center"/>
          </w:tcPr>
          <w:p>
            <w:pPr>
              <w:ind w:firstLine="240" w:firstLineChars="100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/>
              </w:rPr>
              <w:t>家长姓名及联系方式</w:t>
            </w:r>
          </w:p>
        </w:tc>
        <w:tc>
          <w:tcPr>
            <w:tcW w:w="7655" w:type="dxa"/>
            <w:gridSpan w:val="8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701" w:type="dxa"/>
            <w:gridSpan w:val="2"/>
            <w:vAlign w:val="center"/>
          </w:tcPr>
          <w:p>
            <w:pPr>
              <w:pStyle w:val="14"/>
              <w:spacing w:before="36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当前学历</w:t>
            </w:r>
          </w:p>
        </w:tc>
        <w:tc>
          <w:tcPr>
            <w:tcW w:w="3402" w:type="dxa"/>
            <w:gridSpan w:val="4"/>
            <w:vAlign w:val="center"/>
          </w:tcPr>
          <w:p>
            <w:pPr>
              <w:pStyle w:val="14"/>
              <w:spacing w:before="36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pStyle w:val="14"/>
              <w:spacing w:before="36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毕业院校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Style w:val="14"/>
              <w:spacing w:before="36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701" w:type="dxa"/>
            <w:gridSpan w:val="2"/>
            <w:vAlign w:val="center"/>
          </w:tcPr>
          <w:p>
            <w:pPr>
              <w:pStyle w:val="14"/>
              <w:spacing w:before="36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四六级成绩</w:t>
            </w:r>
          </w:p>
        </w:tc>
        <w:tc>
          <w:tcPr>
            <w:tcW w:w="8505" w:type="dxa"/>
            <w:gridSpan w:val="9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701" w:type="dxa"/>
            <w:gridSpan w:val="2"/>
            <w:vAlign w:val="center"/>
          </w:tcPr>
          <w:p>
            <w:pPr>
              <w:pStyle w:val="14"/>
              <w:spacing w:before="36"/>
              <w:jc w:val="center"/>
              <w:rPr>
                <w:rFonts w:asciiTheme="minorEastAsia" w:hAnsiTheme="minorEastAsia" w:eastAsia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/>
              </w:rPr>
              <w:t>语言成绩</w:t>
            </w:r>
          </w:p>
        </w:tc>
        <w:tc>
          <w:tcPr>
            <w:tcW w:w="8505" w:type="dxa"/>
            <w:gridSpan w:val="9"/>
            <w:vAlign w:val="center"/>
          </w:tcPr>
          <w:p>
            <w:pPr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托福： 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 xml:space="preserve">               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雅思： 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 xml:space="preserve">                    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其他：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206" w:type="dxa"/>
            <w:gridSpan w:val="11"/>
            <w:tcBorders>
              <w:top w:val="single" w:color="auto" w:sz="12" w:space="0"/>
            </w:tcBorders>
            <w:vAlign w:val="center"/>
          </w:tcPr>
          <w:p>
            <w:pPr>
              <w:widowControl/>
              <w:autoSpaceDE/>
              <w:autoSpaceDN/>
              <w:jc w:val="center"/>
              <w:rPr>
                <w:rFonts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以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 xml:space="preserve"> 上 个 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人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 xml:space="preserve"> 信 息 真 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实 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 xml:space="preserve">有 效 ， 并 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对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 xml:space="preserve"> 填 写 内 容 真 实 性 负 责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！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3" w:hRule="atLeast"/>
        </w:trPr>
        <w:tc>
          <w:tcPr>
            <w:tcW w:w="10206" w:type="dxa"/>
            <w:gridSpan w:val="11"/>
            <w:tcBorders>
              <w:top w:val="single" w:color="auto" w:sz="12" w:space="0"/>
            </w:tcBorders>
          </w:tcPr>
          <w:p>
            <w:pPr>
              <w:widowControl/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填写说明：</w:t>
            </w:r>
          </w:p>
          <w:p>
            <w:pPr>
              <w:widowControl/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请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用钢笔或圆珠笔以正楷认真填写每一项，务必字迹清楚，不得涂改。</w:t>
            </w:r>
          </w:p>
          <w:p>
            <w:pPr>
              <w:widowControl/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姓名必须与身份证姓名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一致，不得使用代用字。请务必填写真实信息，否则将被取消</w:t>
            </w:r>
            <w:r>
              <w:rPr>
                <w:rFonts w:hint="eastAsia" w:cs="微软雅黑" w:asciiTheme="minorEastAsia" w:hAnsiTheme="minorEastAsia" w:eastAsiaTheme="minorEastAsia"/>
                <w:color w:val="000000"/>
                <w:sz w:val="24"/>
                <w:szCs w:val="24"/>
                <w:lang w:val="en-US" w:bidi="ar-SA"/>
              </w:rPr>
              <w:t>入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学资格。</w:t>
            </w:r>
          </w:p>
          <w:p>
            <w:pPr>
              <w:widowControl/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不得留有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空白项，有多种选项时，请选择唯一项，并在方框内划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‘√’；内容未知项请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‘无’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。</w:t>
            </w:r>
          </w:p>
          <w:p>
            <w:pPr>
              <w:widowControl/>
              <w:autoSpaceDE/>
              <w:autoSpaceDN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请认真填写现在能联系到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本人的地址、电话，以便及时联系。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206" w:type="dxa"/>
            <w:gridSpan w:val="11"/>
            <w:vAlign w:val="center"/>
          </w:tcPr>
          <w:p>
            <w:pPr>
              <w:pStyle w:val="14"/>
              <w:ind w:firstLine="5520" w:firstLineChars="2300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申请人：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206" w:type="dxa"/>
            <w:gridSpan w:val="11"/>
            <w:vAlign w:val="center"/>
          </w:tcPr>
          <w:p>
            <w:pPr>
              <w:pStyle w:val="14"/>
              <w:ind w:firstLine="5520" w:firstLineChars="2300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填写时间： 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月 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日</w:t>
            </w:r>
          </w:p>
        </w:tc>
      </w:tr>
    </w:tbl>
    <w:p>
      <w:pPr>
        <w:pStyle w:val="4"/>
        <w:spacing w:before="48"/>
        <w:rPr>
          <w:rFonts w:ascii="Arial" w:hAnsi="Arial" w:eastAsia="宋体"/>
          <w:b w:val="0"/>
          <w:sz w:val="21"/>
          <w:szCs w:val="21"/>
          <w:lang w:val="en-US"/>
        </w:rPr>
      </w:pPr>
    </w:p>
    <w:sectPr>
      <w:headerReference r:id="rId3" w:type="default"/>
      <w:pgSz w:w="11900" w:h="16820"/>
      <w:pgMar w:top="850" w:right="920" w:bottom="850" w:left="9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 U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top w:val="none" w:color="auto" w:sz="0" w:space="0"/>
      </w:pBdr>
      <w:ind w:right="720"/>
      <w:jc w:val="center"/>
      <w:rPr>
        <w:color w:val="4F81BD" w:themeColor="accent1"/>
        <w14:textFill>
          <w14:solidFill>
            <w14:schemeClr w14:val="accent1"/>
          </w14:solidFill>
        </w14:textFill>
      </w:rPr>
    </w:pPr>
    <w:r>
      <w:rPr>
        <w:rFonts w:ascii="黑体" w:hAnsi="黑体" w:eastAsia="黑体"/>
        <w:color w:val="000000" w:themeColor="text1"/>
        <w14:textFill>
          <w14:solidFill>
            <w14:schemeClr w14:val="tx1"/>
          </w14:solidFill>
        </w14:textFill>
      </w:rPr>
      <w:t xml:space="preserve">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A3NzAwNDk1ODAzNzI1NGNhMzk4ZTc2MTcwZjI3NTMifQ=="/>
  </w:docVars>
  <w:rsids>
    <w:rsidRoot w:val="00331EB8"/>
    <w:rsid w:val="00043650"/>
    <w:rsid w:val="00045475"/>
    <w:rsid w:val="00117089"/>
    <w:rsid w:val="001175BC"/>
    <w:rsid w:val="0019772B"/>
    <w:rsid w:val="001C39C4"/>
    <w:rsid w:val="001F6DCE"/>
    <w:rsid w:val="00203B24"/>
    <w:rsid w:val="00220E16"/>
    <w:rsid w:val="002B37A4"/>
    <w:rsid w:val="00331EB8"/>
    <w:rsid w:val="0035783C"/>
    <w:rsid w:val="003E6A83"/>
    <w:rsid w:val="003F022D"/>
    <w:rsid w:val="0043251C"/>
    <w:rsid w:val="004F52B3"/>
    <w:rsid w:val="005775F6"/>
    <w:rsid w:val="00676F17"/>
    <w:rsid w:val="00717200"/>
    <w:rsid w:val="007C70AC"/>
    <w:rsid w:val="007F2DB8"/>
    <w:rsid w:val="00880F18"/>
    <w:rsid w:val="009C0296"/>
    <w:rsid w:val="009C25ED"/>
    <w:rsid w:val="009D6674"/>
    <w:rsid w:val="00A1788D"/>
    <w:rsid w:val="00AE2A47"/>
    <w:rsid w:val="00AE4C63"/>
    <w:rsid w:val="00B071B3"/>
    <w:rsid w:val="00B135EC"/>
    <w:rsid w:val="00B860FA"/>
    <w:rsid w:val="00C42516"/>
    <w:rsid w:val="00C52CC3"/>
    <w:rsid w:val="00C8034F"/>
    <w:rsid w:val="00CC20F4"/>
    <w:rsid w:val="00E173E9"/>
    <w:rsid w:val="00E43D08"/>
    <w:rsid w:val="00E613F1"/>
    <w:rsid w:val="00F847FE"/>
    <w:rsid w:val="00FB5E92"/>
    <w:rsid w:val="00FC31A4"/>
    <w:rsid w:val="00FE3351"/>
    <w:rsid w:val="00FE5E3E"/>
    <w:rsid w:val="01CE5838"/>
    <w:rsid w:val="03533544"/>
    <w:rsid w:val="0FA72FE1"/>
    <w:rsid w:val="0FB97842"/>
    <w:rsid w:val="135A4C95"/>
    <w:rsid w:val="15422891"/>
    <w:rsid w:val="1AD14EF7"/>
    <w:rsid w:val="216F02D1"/>
    <w:rsid w:val="236238EC"/>
    <w:rsid w:val="26025733"/>
    <w:rsid w:val="282B246B"/>
    <w:rsid w:val="2A4C15BA"/>
    <w:rsid w:val="2B392EB5"/>
    <w:rsid w:val="2B665796"/>
    <w:rsid w:val="2F543AEA"/>
    <w:rsid w:val="34655AE9"/>
    <w:rsid w:val="35030171"/>
    <w:rsid w:val="387E03B9"/>
    <w:rsid w:val="3E9956D7"/>
    <w:rsid w:val="43215360"/>
    <w:rsid w:val="43A0599A"/>
    <w:rsid w:val="447D71FA"/>
    <w:rsid w:val="462E56C5"/>
    <w:rsid w:val="48F50FD5"/>
    <w:rsid w:val="49EC726E"/>
    <w:rsid w:val="4B651704"/>
    <w:rsid w:val="4E767E41"/>
    <w:rsid w:val="4EFF0CA5"/>
    <w:rsid w:val="4F5B3668"/>
    <w:rsid w:val="4FE54525"/>
    <w:rsid w:val="504B2AB3"/>
    <w:rsid w:val="53147331"/>
    <w:rsid w:val="538C6785"/>
    <w:rsid w:val="5B9911FF"/>
    <w:rsid w:val="5C935587"/>
    <w:rsid w:val="5D944B5C"/>
    <w:rsid w:val="5EEA3A02"/>
    <w:rsid w:val="606A0A63"/>
    <w:rsid w:val="61270164"/>
    <w:rsid w:val="6695771A"/>
    <w:rsid w:val="6B7C0F7D"/>
    <w:rsid w:val="6E792DDE"/>
    <w:rsid w:val="6F16392E"/>
    <w:rsid w:val="712B5B9E"/>
    <w:rsid w:val="72F754F7"/>
    <w:rsid w:val="74B96578"/>
    <w:rsid w:val="75D109D9"/>
    <w:rsid w:val="7EB2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</w:pPr>
    <w:rPr>
      <w:rFonts w:ascii="Microsoft JhengHei UI" w:hAnsi="Microsoft JhengHei UI" w:eastAsia="Microsoft JhengHei UI" w:cs="Microsoft JhengHei UI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link w:val="18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autoRedefine/>
    <w:qFormat/>
    <w:uiPriority w:val="0"/>
  </w:style>
  <w:style w:type="paragraph" w:styleId="4">
    <w:name w:val="Body Text"/>
    <w:basedOn w:val="1"/>
    <w:qFormat/>
    <w:uiPriority w:val="1"/>
    <w:pPr>
      <w:spacing w:before="4"/>
    </w:pPr>
    <w:rPr>
      <w:b/>
      <w:bCs/>
      <w:sz w:val="28"/>
      <w:szCs w:val="28"/>
    </w:rPr>
  </w:style>
  <w:style w:type="paragraph" w:styleId="5">
    <w:name w:val="Balloon Text"/>
    <w:basedOn w:val="1"/>
    <w:link w:val="17"/>
    <w:autoRedefine/>
    <w:qFormat/>
    <w:uiPriority w:val="0"/>
    <w:rPr>
      <w:sz w:val="18"/>
      <w:szCs w:val="18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eader"/>
    <w:basedOn w:val="1"/>
    <w:link w:val="1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8">
    <w:name w:val="annotation subject"/>
    <w:basedOn w:val="3"/>
    <w:next w:val="3"/>
    <w:link w:val="16"/>
    <w:qFormat/>
    <w:uiPriority w:val="0"/>
    <w:rPr>
      <w:b/>
      <w:bCs/>
    </w:rPr>
  </w:style>
  <w:style w:type="character" w:styleId="11">
    <w:name w:val="annotation reference"/>
    <w:basedOn w:val="10"/>
    <w:uiPriority w:val="0"/>
    <w:rPr>
      <w:sz w:val="21"/>
      <w:szCs w:val="21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autoRedefine/>
    <w:qFormat/>
    <w:uiPriority w:val="1"/>
  </w:style>
  <w:style w:type="character" w:customStyle="1" w:styleId="15">
    <w:name w:val="批注文字 字符"/>
    <w:basedOn w:val="10"/>
    <w:link w:val="3"/>
    <w:qFormat/>
    <w:uiPriority w:val="0"/>
    <w:rPr>
      <w:rFonts w:ascii="Microsoft JhengHei UI" w:hAnsi="Microsoft JhengHei UI" w:eastAsia="Microsoft JhengHei UI" w:cs="Microsoft JhengHei UI"/>
      <w:sz w:val="22"/>
      <w:szCs w:val="22"/>
      <w:lang w:val="zh-CN" w:bidi="zh-CN"/>
    </w:rPr>
  </w:style>
  <w:style w:type="character" w:customStyle="1" w:styleId="16">
    <w:name w:val="批注主题 字符"/>
    <w:basedOn w:val="15"/>
    <w:link w:val="8"/>
    <w:qFormat/>
    <w:uiPriority w:val="0"/>
    <w:rPr>
      <w:rFonts w:ascii="Microsoft JhengHei UI" w:hAnsi="Microsoft JhengHei UI" w:eastAsia="Microsoft JhengHei UI" w:cs="Microsoft JhengHei UI"/>
      <w:b/>
      <w:bCs/>
      <w:sz w:val="22"/>
      <w:szCs w:val="22"/>
      <w:lang w:val="zh-CN" w:bidi="zh-CN"/>
    </w:rPr>
  </w:style>
  <w:style w:type="character" w:customStyle="1" w:styleId="17">
    <w:name w:val="批注框文本 字符"/>
    <w:basedOn w:val="10"/>
    <w:link w:val="5"/>
    <w:qFormat/>
    <w:uiPriority w:val="0"/>
    <w:rPr>
      <w:rFonts w:ascii="Microsoft JhengHei UI" w:hAnsi="Microsoft JhengHei UI" w:eastAsia="Microsoft JhengHei UI" w:cs="Microsoft JhengHei UI"/>
      <w:sz w:val="18"/>
      <w:szCs w:val="18"/>
      <w:lang w:val="zh-CN" w:bidi="zh-CN"/>
    </w:rPr>
  </w:style>
  <w:style w:type="character" w:customStyle="1" w:styleId="18">
    <w:name w:val="标题 1 字符"/>
    <w:basedOn w:val="10"/>
    <w:link w:val="2"/>
    <w:qFormat/>
    <w:uiPriority w:val="0"/>
    <w:rPr>
      <w:rFonts w:ascii="Microsoft JhengHei UI" w:hAnsi="Microsoft JhengHei UI" w:eastAsia="Microsoft JhengHei UI" w:cs="Microsoft JhengHei UI"/>
      <w:b/>
      <w:bCs/>
      <w:kern w:val="44"/>
      <w:sz w:val="44"/>
      <w:szCs w:val="44"/>
      <w:lang w:val="zh-CN" w:bidi="zh-CN"/>
    </w:rPr>
  </w:style>
  <w:style w:type="character" w:customStyle="1" w:styleId="19">
    <w:name w:val="页眉 字符"/>
    <w:basedOn w:val="10"/>
    <w:link w:val="7"/>
    <w:autoRedefine/>
    <w:qFormat/>
    <w:uiPriority w:val="99"/>
    <w:rPr>
      <w:rFonts w:ascii="Microsoft JhengHei UI" w:hAnsi="Microsoft JhengHei UI" w:eastAsia="Microsoft JhengHei UI" w:cs="Microsoft JhengHei UI"/>
      <w:sz w:val="18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D9EC3-AE6C-44A6-9AD6-71F10F3712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67</Words>
  <Characters>388</Characters>
  <Lines>3</Lines>
  <Paragraphs>1</Paragraphs>
  <TotalTime>36</TotalTime>
  <ScaleCrop>false</ScaleCrop>
  <LinksUpToDate>false</LinksUpToDate>
  <CharactersWithSpaces>454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2021-12-13T08:28:00Z</dcterms:created>
  <dc:creator>HP</dc:creator>
  <cp:lastModifiedBy>大菲菲</cp:lastModifiedBy>
  <cp:lastPrinted>2021-12-21T09:03:00Z</cp:lastPrinted>
  <dcterms:modified xsi:type="dcterms:W3CDTF">2024-01-10T08:00:05Z</dcterms:modified>
  <dc:title>编号：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2020-07-24T00:00:00Z</vt:filetime>
  </property>
  <property fmtid="{D5CDD505-2E9C-101B-9397-08002B2CF9AE}" pid="5" name="KSOProductBuildVer">
    <vt:lpwstr>2052-12.1.0.16120</vt:lpwstr>
  </property>
  <property fmtid="{D5CDD505-2E9C-101B-9397-08002B2CF9AE}" pid="6" name="ICV">
    <vt:lpwstr>CB638EBEC05B4788AE0572F511A72F98_13</vt:lpwstr>
  </property>
</Properties>
</file>